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01E0" w:rsidRDefault="009F01E0" w:rsidP="009F01E0">
      <w:pPr>
        <w:spacing w:after="0" w:line="480" w:lineRule="auto"/>
        <w:ind w:firstLine="720"/>
        <w:jc w:val="center"/>
        <w:rPr>
          <w:rFonts w:ascii="Times New Roman" w:hAnsi="Times New Roman" w:cs="Times New Roman"/>
          <w:sz w:val="24"/>
          <w:szCs w:val="24"/>
        </w:rPr>
      </w:pPr>
    </w:p>
    <w:p w:rsidR="009F01E0" w:rsidRDefault="009F01E0" w:rsidP="009F01E0">
      <w:pPr>
        <w:spacing w:after="0" w:line="480" w:lineRule="auto"/>
        <w:ind w:firstLine="720"/>
        <w:jc w:val="center"/>
        <w:rPr>
          <w:rFonts w:ascii="Times New Roman" w:hAnsi="Times New Roman" w:cs="Times New Roman"/>
          <w:sz w:val="24"/>
          <w:szCs w:val="24"/>
        </w:rPr>
      </w:pPr>
    </w:p>
    <w:p w:rsidR="009F01E0" w:rsidRDefault="009F01E0" w:rsidP="009F01E0">
      <w:pPr>
        <w:spacing w:after="0" w:line="480" w:lineRule="auto"/>
        <w:ind w:firstLine="720"/>
        <w:jc w:val="center"/>
        <w:rPr>
          <w:rFonts w:ascii="Times New Roman" w:hAnsi="Times New Roman" w:cs="Times New Roman"/>
          <w:sz w:val="24"/>
          <w:szCs w:val="24"/>
        </w:rPr>
      </w:pPr>
    </w:p>
    <w:p w:rsidR="009F01E0" w:rsidRDefault="009F01E0" w:rsidP="009F01E0">
      <w:pPr>
        <w:spacing w:after="0" w:line="480" w:lineRule="auto"/>
        <w:ind w:firstLine="720"/>
        <w:jc w:val="center"/>
        <w:rPr>
          <w:rFonts w:ascii="Times New Roman" w:hAnsi="Times New Roman" w:cs="Times New Roman"/>
          <w:sz w:val="24"/>
          <w:szCs w:val="24"/>
        </w:rPr>
      </w:pPr>
    </w:p>
    <w:p w:rsidR="009F01E0" w:rsidRDefault="009F01E0" w:rsidP="009F01E0">
      <w:pPr>
        <w:spacing w:after="0" w:line="480" w:lineRule="auto"/>
        <w:ind w:firstLine="720"/>
        <w:jc w:val="center"/>
        <w:rPr>
          <w:rFonts w:ascii="Times New Roman" w:hAnsi="Times New Roman" w:cs="Times New Roman"/>
          <w:sz w:val="24"/>
          <w:szCs w:val="24"/>
        </w:rPr>
      </w:pPr>
    </w:p>
    <w:p w:rsidR="009F01E0" w:rsidRDefault="009F01E0" w:rsidP="009F01E0">
      <w:pPr>
        <w:spacing w:after="0" w:line="480" w:lineRule="auto"/>
        <w:ind w:firstLine="720"/>
        <w:jc w:val="center"/>
        <w:rPr>
          <w:rFonts w:ascii="Times New Roman" w:hAnsi="Times New Roman" w:cs="Times New Roman"/>
          <w:sz w:val="24"/>
          <w:szCs w:val="24"/>
        </w:rPr>
      </w:pPr>
    </w:p>
    <w:p w:rsidR="009F01E0" w:rsidRDefault="009F01E0" w:rsidP="009F01E0">
      <w:pPr>
        <w:spacing w:after="0" w:line="480" w:lineRule="auto"/>
        <w:ind w:firstLine="720"/>
        <w:jc w:val="center"/>
        <w:rPr>
          <w:rFonts w:ascii="Times New Roman" w:hAnsi="Times New Roman" w:cs="Times New Roman"/>
          <w:sz w:val="24"/>
          <w:szCs w:val="24"/>
        </w:rPr>
      </w:pPr>
      <w:bookmarkStart w:id="0" w:name="_GoBack"/>
      <w:r>
        <w:rPr>
          <w:rFonts w:ascii="Times New Roman" w:hAnsi="Times New Roman" w:cs="Times New Roman"/>
          <w:sz w:val="24"/>
          <w:szCs w:val="24"/>
        </w:rPr>
        <w:t>Starbuck Company</w:t>
      </w:r>
      <w:bookmarkEnd w:id="0"/>
      <w:r>
        <w:rPr>
          <w:rFonts w:ascii="Times New Roman" w:hAnsi="Times New Roman" w:cs="Times New Roman"/>
          <w:sz w:val="24"/>
          <w:szCs w:val="24"/>
        </w:rPr>
        <w:t>’s corporate</w:t>
      </w:r>
      <w:r w:rsidRPr="006941AD">
        <w:rPr>
          <w:rFonts w:ascii="Times New Roman" w:hAnsi="Times New Roman" w:cs="Times New Roman"/>
          <w:sz w:val="24"/>
          <w:szCs w:val="24"/>
        </w:rPr>
        <w:t xml:space="preserve"> social responsibility</w:t>
      </w:r>
    </w:p>
    <w:p w:rsidR="009F01E0" w:rsidRDefault="009F01E0" w:rsidP="009F01E0">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9F01E0" w:rsidRDefault="009F01E0" w:rsidP="009F01E0">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9F01E0" w:rsidRDefault="009F01E0">
      <w:pPr>
        <w:rPr>
          <w:rFonts w:ascii="Times New Roman" w:hAnsi="Times New Roman" w:cs="Times New Roman"/>
          <w:sz w:val="24"/>
          <w:szCs w:val="24"/>
        </w:rPr>
      </w:pPr>
      <w:r>
        <w:rPr>
          <w:rFonts w:ascii="Times New Roman" w:hAnsi="Times New Roman" w:cs="Times New Roman"/>
          <w:sz w:val="24"/>
          <w:szCs w:val="24"/>
        </w:rPr>
        <w:br w:type="page"/>
      </w:r>
    </w:p>
    <w:p w:rsidR="00CD4BE1" w:rsidRDefault="009F01E0" w:rsidP="009F01E0">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Starbuck Company’s corporate</w:t>
      </w:r>
      <w:r w:rsidRPr="006941AD">
        <w:rPr>
          <w:rFonts w:ascii="Times New Roman" w:hAnsi="Times New Roman" w:cs="Times New Roman"/>
          <w:sz w:val="24"/>
          <w:szCs w:val="24"/>
        </w:rPr>
        <w:t xml:space="preserve"> social responsibility</w:t>
      </w:r>
    </w:p>
    <w:p w:rsidR="00483A12" w:rsidRPr="00483A12" w:rsidRDefault="00483A12" w:rsidP="00483A12">
      <w:pPr>
        <w:spacing w:after="0" w:line="480" w:lineRule="auto"/>
        <w:ind w:firstLine="720"/>
        <w:rPr>
          <w:rFonts w:ascii="Times New Roman" w:hAnsi="Times New Roman" w:cs="Times New Roman"/>
          <w:sz w:val="24"/>
          <w:szCs w:val="24"/>
        </w:rPr>
      </w:pPr>
      <w:r w:rsidRPr="00483A12">
        <w:rPr>
          <w:rFonts w:ascii="Times New Roman" w:hAnsi="Times New Roman" w:cs="Times New Roman"/>
          <w:sz w:val="24"/>
          <w:szCs w:val="24"/>
        </w:rPr>
        <w:t>Corporate social responsibility involves a firm’s commitment to sustainable development and contribution to societal well-being. A company’s commitment to corporate social responsibility determines its success in terms of customers’ loyalty and investors. In the current world, employees and customers prefer working with companies with good rapport with the community. The opinion of the public determines the success of a business. Therefore, both small and medium-sized organisations should focus on building the company image to attract more investors and maintain customers and employees. Starbucks is one of the leading companies in successful corporate social responsibilities. The company’s positive contribution to society has contributed greatly to its success.</w:t>
      </w:r>
    </w:p>
    <w:p w:rsidR="00483A12" w:rsidRPr="00483A12" w:rsidRDefault="00483A12" w:rsidP="00483A12">
      <w:pPr>
        <w:spacing w:after="0" w:line="480" w:lineRule="auto"/>
        <w:ind w:firstLine="720"/>
        <w:rPr>
          <w:rFonts w:ascii="Times New Roman" w:hAnsi="Times New Roman" w:cs="Times New Roman"/>
          <w:sz w:val="24"/>
          <w:szCs w:val="24"/>
        </w:rPr>
      </w:pPr>
      <w:r w:rsidRPr="00483A12">
        <w:rPr>
          <w:rFonts w:ascii="Times New Roman" w:hAnsi="Times New Roman" w:cs="Times New Roman"/>
          <w:sz w:val="24"/>
          <w:szCs w:val="24"/>
        </w:rPr>
        <w:t xml:space="preserve">Starbucks is a leading company in selling coffee. Currently, the company has more than two hundred stores in different parts of the world. Records show that the firm has ventured in over sixty countries. In about five years ago, the firm did not have an excellent performance like in the current years. The Chief Executive Officer of the company has played a major role in transforming the firm and introducing new agendas that have been improving the level of corporate social responsibility. The management has been focusing on all the stakeholders, the community and the environment (Grayson &amp; Hodges, 2017). Implementation of some major programs has enabled the firm to record high revenues and recover financial losses. </w:t>
      </w:r>
    </w:p>
    <w:p w:rsidR="00483A12" w:rsidRPr="00483A12" w:rsidRDefault="00483A12" w:rsidP="00483A12">
      <w:pPr>
        <w:spacing w:after="0" w:line="480" w:lineRule="auto"/>
        <w:ind w:firstLine="720"/>
        <w:rPr>
          <w:rFonts w:ascii="Times New Roman" w:hAnsi="Times New Roman" w:cs="Times New Roman"/>
          <w:sz w:val="24"/>
          <w:szCs w:val="24"/>
        </w:rPr>
      </w:pPr>
    </w:p>
    <w:p w:rsidR="00483A12" w:rsidRPr="00483A12" w:rsidRDefault="00483A12" w:rsidP="00483A12">
      <w:pPr>
        <w:spacing w:after="0" w:line="480" w:lineRule="auto"/>
        <w:ind w:firstLine="720"/>
        <w:rPr>
          <w:rFonts w:ascii="Times New Roman" w:hAnsi="Times New Roman" w:cs="Times New Roman"/>
          <w:sz w:val="24"/>
          <w:szCs w:val="24"/>
        </w:rPr>
      </w:pPr>
    </w:p>
    <w:p w:rsidR="00483A12" w:rsidRPr="00483A12" w:rsidRDefault="00483A12" w:rsidP="00483A12">
      <w:pPr>
        <w:spacing w:after="0" w:line="480" w:lineRule="auto"/>
        <w:ind w:firstLine="720"/>
        <w:rPr>
          <w:rFonts w:ascii="Times New Roman" w:hAnsi="Times New Roman" w:cs="Times New Roman"/>
          <w:sz w:val="24"/>
          <w:szCs w:val="24"/>
        </w:rPr>
      </w:pPr>
    </w:p>
    <w:p w:rsidR="00483A12" w:rsidRPr="00483A12" w:rsidRDefault="00483A12" w:rsidP="00483A12">
      <w:pPr>
        <w:spacing w:after="0" w:line="480" w:lineRule="auto"/>
        <w:ind w:firstLine="720"/>
        <w:rPr>
          <w:rFonts w:ascii="Times New Roman" w:hAnsi="Times New Roman" w:cs="Times New Roman"/>
          <w:sz w:val="24"/>
          <w:szCs w:val="24"/>
        </w:rPr>
      </w:pPr>
    </w:p>
    <w:p w:rsidR="00483A12" w:rsidRPr="00483A12" w:rsidRDefault="00483A12" w:rsidP="00483A12">
      <w:pPr>
        <w:spacing w:after="0" w:line="480" w:lineRule="auto"/>
        <w:ind w:firstLine="720"/>
        <w:rPr>
          <w:rFonts w:ascii="Times New Roman" w:hAnsi="Times New Roman" w:cs="Times New Roman"/>
          <w:sz w:val="24"/>
          <w:szCs w:val="24"/>
        </w:rPr>
      </w:pPr>
    </w:p>
    <w:p w:rsidR="00483A12" w:rsidRPr="00483A12" w:rsidRDefault="00483A12" w:rsidP="00483A12">
      <w:pPr>
        <w:spacing w:after="0" w:line="480" w:lineRule="auto"/>
        <w:ind w:firstLine="720"/>
        <w:rPr>
          <w:rFonts w:ascii="Times New Roman" w:hAnsi="Times New Roman" w:cs="Times New Roman"/>
          <w:sz w:val="24"/>
          <w:szCs w:val="24"/>
        </w:rPr>
      </w:pPr>
      <w:r w:rsidRPr="00483A12">
        <w:rPr>
          <w:rFonts w:ascii="Times New Roman" w:hAnsi="Times New Roman" w:cs="Times New Roman"/>
          <w:sz w:val="24"/>
          <w:szCs w:val="24"/>
        </w:rPr>
        <w:lastRenderedPageBreak/>
        <w:t>Introduction of community stores is one of the programs that has succeeded in making an impact on the public. The stores are meant to partner with nonprofit organizations. The respective store managers fund the nonprofits to help the surrounding community. The company has lately pledged to hire over ten thousand people from the local communities to create diversity and inclusion. Provision of employment will help in economic development and reduce the rate of poverty and dependency. The coffee company lately formed a foundation that provides training to the youths. Those who undergo the programs qualify for various employment opportunities.</w:t>
      </w:r>
    </w:p>
    <w:p w:rsidR="00483A12" w:rsidRPr="00483A12" w:rsidRDefault="00483A12" w:rsidP="00483A12">
      <w:pPr>
        <w:spacing w:after="0" w:line="480" w:lineRule="auto"/>
        <w:ind w:firstLine="720"/>
        <w:rPr>
          <w:rFonts w:ascii="Times New Roman" w:hAnsi="Times New Roman" w:cs="Times New Roman"/>
          <w:sz w:val="24"/>
          <w:szCs w:val="24"/>
        </w:rPr>
      </w:pPr>
      <w:r w:rsidRPr="00483A12">
        <w:rPr>
          <w:rFonts w:ascii="Times New Roman" w:hAnsi="Times New Roman" w:cs="Times New Roman"/>
          <w:sz w:val="24"/>
          <w:szCs w:val="24"/>
        </w:rPr>
        <w:t>Starbucks Company maintains ethical sourcing as a way of giving back to the community. The firm produces its products following the ethical orders and ensures that the customers are served with dignity. To promote the local community, the organization purchases some of the raw products from the surrounding farms and local manufacturers in their respective locations. However, Starbucks ensures that all the suppliers meet the set ethical standards. The company prefers working with partners that contribute to a healthy natural environment (Real &amp; Percell, 2018). Management uses approaches that reduce negative environmental impacts.</w:t>
      </w:r>
    </w:p>
    <w:p w:rsidR="00D776D9" w:rsidRDefault="00483A12" w:rsidP="00483A12">
      <w:pPr>
        <w:spacing w:after="0" w:line="480" w:lineRule="auto"/>
        <w:ind w:firstLine="720"/>
        <w:rPr>
          <w:rFonts w:ascii="Times New Roman" w:hAnsi="Times New Roman" w:cs="Times New Roman"/>
          <w:sz w:val="24"/>
          <w:szCs w:val="24"/>
        </w:rPr>
      </w:pPr>
      <w:r w:rsidRPr="00483A12">
        <w:rPr>
          <w:rFonts w:ascii="Times New Roman" w:hAnsi="Times New Roman" w:cs="Times New Roman"/>
          <w:sz w:val="24"/>
          <w:szCs w:val="24"/>
        </w:rPr>
        <w:t>Investing in people has been the best thing that Starbucks has been doing in promoting the overall business. The employees have become advocates of the firm and consumers have been free to report a complaint to the management. For transparency, the company has been publishing the Global Responsibility Report in different languages to ensure that people understand the progress. The firm uses records for developing future strategies. Recording the progress of the programs help in the evaluation and rectifying the previous mistakes. The overall success of Starbucks shows that maintaining corporate social responsibility is one of the main determinants of success. Organisations should revisit their impact on the community and develop strategies that will build a reputation.</w:t>
      </w:r>
    </w:p>
    <w:p w:rsidR="00D776D9" w:rsidRDefault="00D776D9" w:rsidP="006941AD">
      <w:pPr>
        <w:spacing w:after="0" w:line="480" w:lineRule="auto"/>
        <w:ind w:firstLine="720"/>
        <w:rPr>
          <w:rFonts w:ascii="Times New Roman" w:hAnsi="Times New Roman" w:cs="Times New Roman"/>
          <w:sz w:val="24"/>
          <w:szCs w:val="24"/>
        </w:rPr>
      </w:pPr>
    </w:p>
    <w:p w:rsidR="00D776D9" w:rsidRDefault="00D776D9" w:rsidP="006941AD">
      <w:pPr>
        <w:spacing w:after="0" w:line="480" w:lineRule="auto"/>
        <w:ind w:firstLine="720"/>
        <w:rPr>
          <w:rFonts w:ascii="Times New Roman" w:hAnsi="Times New Roman" w:cs="Times New Roman"/>
          <w:sz w:val="24"/>
          <w:szCs w:val="24"/>
        </w:rPr>
      </w:pPr>
    </w:p>
    <w:p w:rsidR="00D776D9" w:rsidRDefault="00D776D9" w:rsidP="006941AD">
      <w:pPr>
        <w:spacing w:after="0" w:line="480" w:lineRule="auto"/>
        <w:ind w:firstLine="720"/>
        <w:rPr>
          <w:rFonts w:ascii="Times New Roman" w:hAnsi="Times New Roman" w:cs="Times New Roman"/>
          <w:sz w:val="24"/>
          <w:szCs w:val="24"/>
        </w:rPr>
      </w:pPr>
    </w:p>
    <w:p w:rsidR="00D776D9" w:rsidRDefault="00D776D9" w:rsidP="006941AD">
      <w:pPr>
        <w:spacing w:after="0" w:line="480" w:lineRule="auto"/>
        <w:ind w:firstLine="720"/>
        <w:rPr>
          <w:rFonts w:ascii="Times New Roman" w:hAnsi="Times New Roman" w:cs="Times New Roman"/>
          <w:sz w:val="24"/>
          <w:szCs w:val="24"/>
        </w:rPr>
      </w:pPr>
    </w:p>
    <w:p w:rsidR="00D776D9" w:rsidRDefault="00D776D9" w:rsidP="006941AD">
      <w:pPr>
        <w:spacing w:after="0" w:line="480" w:lineRule="auto"/>
        <w:ind w:firstLine="720"/>
        <w:rPr>
          <w:rFonts w:ascii="Times New Roman" w:hAnsi="Times New Roman" w:cs="Times New Roman"/>
          <w:sz w:val="24"/>
          <w:szCs w:val="24"/>
        </w:rPr>
      </w:pPr>
    </w:p>
    <w:p w:rsidR="00D776D9" w:rsidRDefault="00D776D9" w:rsidP="006941AD">
      <w:pPr>
        <w:spacing w:after="0" w:line="480" w:lineRule="auto"/>
        <w:ind w:firstLine="720"/>
        <w:rPr>
          <w:rFonts w:ascii="Times New Roman" w:hAnsi="Times New Roman" w:cs="Times New Roman"/>
          <w:sz w:val="24"/>
          <w:szCs w:val="24"/>
        </w:rPr>
      </w:pPr>
    </w:p>
    <w:p w:rsidR="00D776D9" w:rsidRDefault="00D776D9" w:rsidP="006941AD">
      <w:pPr>
        <w:spacing w:after="0" w:line="480" w:lineRule="auto"/>
        <w:ind w:firstLine="720"/>
        <w:rPr>
          <w:rFonts w:ascii="Times New Roman" w:hAnsi="Times New Roman" w:cs="Times New Roman"/>
          <w:sz w:val="24"/>
          <w:szCs w:val="24"/>
        </w:rPr>
      </w:pPr>
    </w:p>
    <w:p w:rsidR="00D776D9" w:rsidRDefault="00D776D9" w:rsidP="006941AD">
      <w:pPr>
        <w:spacing w:after="0" w:line="480" w:lineRule="auto"/>
        <w:ind w:firstLine="720"/>
        <w:rPr>
          <w:rFonts w:ascii="Times New Roman" w:hAnsi="Times New Roman" w:cs="Times New Roman"/>
          <w:sz w:val="24"/>
          <w:szCs w:val="24"/>
        </w:rPr>
      </w:pPr>
    </w:p>
    <w:p w:rsidR="00D776D9" w:rsidRDefault="00D776D9" w:rsidP="006941AD">
      <w:pPr>
        <w:spacing w:after="0" w:line="480" w:lineRule="auto"/>
        <w:ind w:firstLine="720"/>
        <w:rPr>
          <w:rFonts w:ascii="Times New Roman" w:hAnsi="Times New Roman" w:cs="Times New Roman"/>
          <w:sz w:val="24"/>
          <w:szCs w:val="24"/>
        </w:rPr>
      </w:pPr>
    </w:p>
    <w:p w:rsidR="00D776D9" w:rsidRDefault="00D776D9" w:rsidP="006941AD">
      <w:pPr>
        <w:spacing w:after="0" w:line="480" w:lineRule="auto"/>
        <w:ind w:firstLine="720"/>
        <w:rPr>
          <w:rFonts w:ascii="Times New Roman" w:hAnsi="Times New Roman" w:cs="Times New Roman"/>
          <w:sz w:val="24"/>
          <w:szCs w:val="24"/>
        </w:rPr>
      </w:pPr>
    </w:p>
    <w:p w:rsidR="00D776D9" w:rsidRDefault="00D776D9" w:rsidP="006941AD">
      <w:pPr>
        <w:spacing w:after="0" w:line="480" w:lineRule="auto"/>
        <w:ind w:firstLine="720"/>
        <w:rPr>
          <w:rFonts w:ascii="Times New Roman" w:hAnsi="Times New Roman" w:cs="Times New Roman"/>
          <w:sz w:val="24"/>
          <w:szCs w:val="24"/>
        </w:rPr>
      </w:pPr>
    </w:p>
    <w:p w:rsidR="00D776D9" w:rsidRDefault="00D776D9" w:rsidP="006941AD">
      <w:pPr>
        <w:spacing w:after="0" w:line="480" w:lineRule="auto"/>
        <w:ind w:firstLine="720"/>
        <w:rPr>
          <w:rFonts w:ascii="Times New Roman" w:hAnsi="Times New Roman" w:cs="Times New Roman"/>
          <w:sz w:val="24"/>
          <w:szCs w:val="24"/>
        </w:rPr>
      </w:pPr>
    </w:p>
    <w:p w:rsidR="00D776D9" w:rsidRDefault="00D776D9" w:rsidP="006941AD">
      <w:pPr>
        <w:spacing w:after="0" w:line="480" w:lineRule="auto"/>
        <w:ind w:firstLine="720"/>
        <w:rPr>
          <w:rFonts w:ascii="Times New Roman" w:hAnsi="Times New Roman" w:cs="Times New Roman"/>
          <w:sz w:val="24"/>
          <w:szCs w:val="24"/>
        </w:rPr>
      </w:pPr>
    </w:p>
    <w:p w:rsidR="00D776D9" w:rsidRDefault="00D776D9" w:rsidP="006941AD">
      <w:pPr>
        <w:spacing w:after="0" w:line="480" w:lineRule="auto"/>
        <w:ind w:firstLine="720"/>
        <w:rPr>
          <w:rFonts w:ascii="Times New Roman" w:hAnsi="Times New Roman" w:cs="Times New Roman"/>
          <w:sz w:val="24"/>
          <w:szCs w:val="24"/>
        </w:rPr>
      </w:pPr>
    </w:p>
    <w:p w:rsidR="00D776D9" w:rsidRDefault="00D776D9" w:rsidP="006941AD">
      <w:pPr>
        <w:spacing w:after="0" w:line="480" w:lineRule="auto"/>
        <w:ind w:firstLine="720"/>
        <w:rPr>
          <w:rFonts w:ascii="Times New Roman" w:hAnsi="Times New Roman" w:cs="Times New Roman"/>
          <w:sz w:val="24"/>
          <w:szCs w:val="24"/>
        </w:rPr>
      </w:pPr>
    </w:p>
    <w:p w:rsidR="00D776D9" w:rsidRDefault="00D776D9" w:rsidP="006941AD">
      <w:pPr>
        <w:spacing w:after="0" w:line="480" w:lineRule="auto"/>
        <w:ind w:firstLine="720"/>
        <w:rPr>
          <w:rFonts w:ascii="Times New Roman" w:hAnsi="Times New Roman" w:cs="Times New Roman"/>
          <w:sz w:val="24"/>
          <w:szCs w:val="24"/>
        </w:rPr>
      </w:pPr>
    </w:p>
    <w:p w:rsidR="00D776D9" w:rsidRDefault="00D776D9" w:rsidP="006941AD">
      <w:pPr>
        <w:spacing w:after="0" w:line="480" w:lineRule="auto"/>
        <w:ind w:firstLine="720"/>
        <w:rPr>
          <w:rFonts w:ascii="Times New Roman" w:hAnsi="Times New Roman" w:cs="Times New Roman"/>
          <w:sz w:val="24"/>
          <w:szCs w:val="24"/>
        </w:rPr>
      </w:pPr>
    </w:p>
    <w:p w:rsidR="00D776D9" w:rsidRDefault="00D776D9" w:rsidP="006941AD">
      <w:pPr>
        <w:spacing w:after="0" w:line="480" w:lineRule="auto"/>
        <w:ind w:firstLine="720"/>
        <w:rPr>
          <w:rFonts w:ascii="Times New Roman" w:hAnsi="Times New Roman" w:cs="Times New Roman"/>
          <w:sz w:val="24"/>
          <w:szCs w:val="24"/>
        </w:rPr>
      </w:pPr>
    </w:p>
    <w:p w:rsidR="00D776D9" w:rsidRDefault="00D776D9" w:rsidP="006941AD">
      <w:pPr>
        <w:spacing w:after="0" w:line="480" w:lineRule="auto"/>
        <w:ind w:firstLine="720"/>
        <w:rPr>
          <w:rFonts w:ascii="Times New Roman" w:hAnsi="Times New Roman" w:cs="Times New Roman"/>
          <w:sz w:val="24"/>
          <w:szCs w:val="24"/>
        </w:rPr>
      </w:pPr>
    </w:p>
    <w:p w:rsidR="00D776D9" w:rsidRDefault="00D776D9" w:rsidP="006941AD">
      <w:pPr>
        <w:spacing w:after="0" w:line="480" w:lineRule="auto"/>
        <w:ind w:firstLine="720"/>
        <w:rPr>
          <w:rFonts w:ascii="Times New Roman" w:hAnsi="Times New Roman" w:cs="Times New Roman"/>
          <w:sz w:val="24"/>
          <w:szCs w:val="24"/>
        </w:rPr>
      </w:pPr>
    </w:p>
    <w:p w:rsidR="00CE4182" w:rsidRDefault="00CE4182" w:rsidP="00D776D9">
      <w:pPr>
        <w:spacing w:after="0" w:line="480" w:lineRule="auto"/>
        <w:ind w:firstLine="720"/>
        <w:jc w:val="center"/>
        <w:rPr>
          <w:rFonts w:ascii="Times New Roman" w:hAnsi="Times New Roman" w:cs="Times New Roman"/>
          <w:sz w:val="24"/>
          <w:szCs w:val="24"/>
        </w:rPr>
      </w:pPr>
    </w:p>
    <w:p w:rsidR="00D776D9" w:rsidRDefault="00D776D9" w:rsidP="00D776D9">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D776D9" w:rsidRDefault="004C697E" w:rsidP="004C697E">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Grayson, D., Hodges, A. (2017). Corporate social opportunity: Seven steps to make corporate social responsibility work for your business. Routledge</w:t>
      </w:r>
    </w:p>
    <w:p w:rsidR="004C697E" w:rsidRPr="006941AD" w:rsidRDefault="004C697E" w:rsidP="004C697E">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Real, K., &amp; Percell, H. (2018). Starbucks Corporate Social Responsibility Report.</w:t>
      </w:r>
    </w:p>
    <w:sectPr w:rsidR="004C697E" w:rsidRPr="006941AD" w:rsidSect="00DA4B9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3815" w:rsidRDefault="00293815" w:rsidP="009F01E0">
      <w:pPr>
        <w:spacing w:after="0" w:line="240" w:lineRule="auto"/>
      </w:pPr>
      <w:r>
        <w:separator/>
      </w:r>
    </w:p>
  </w:endnote>
  <w:endnote w:type="continuationSeparator" w:id="0">
    <w:p w:rsidR="00293815" w:rsidRDefault="00293815" w:rsidP="009F0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3815" w:rsidRDefault="00293815" w:rsidP="009F01E0">
      <w:pPr>
        <w:spacing w:after="0" w:line="240" w:lineRule="auto"/>
      </w:pPr>
      <w:r>
        <w:separator/>
      </w:r>
    </w:p>
  </w:footnote>
  <w:footnote w:type="continuationSeparator" w:id="0">
    <w:p w:rsidR="00293815" w:rsidRDefault="00293815" w:rsidP="009F01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1716897"/>
      <w:docPartObj>
        <w:docPartGallery w:val="Page Numbers (Top of Page)"/>
        <w:docPartUnique/>
      </w:docPartObj>
    </w:sdtPr>
    <w:sdtEndPr>
      <w:rPr>
        <w:noProof/>
      </w:rPr>
    </w:sdtEndPr>
    <w:sdtContent>
      <w:p w:rsidR="00DA4B98" w:rsidRPr="00DA4B98" w:rsidRDefault="00DA4B98">
        <w:pPr>
          <w:pStyle w:val="Header"/>
          <w:rPr>
            <w:rFonts w:ascii="Times New Roman" w:hAnsi="Times New Roman" w:cs="Times New Roman"/>
            <w:sz w:val="24"/>
            <w:szCs w:val="24"/>
          </w:rPr>
        </w:pPr>
        <w:r w:rsidRPr="00DA4B98">
          <w:rPr>
            <w:rFonts w:ascii="Times New Roman" w:hAnsi="Times New Roman" w:cs="Times New Roman"/>
            <w:sz w:val="24"/>
            <w:szCs w:val="24"/>
          </w:rPr>
          <w:t>CORPORATE SOCIAL RESPONSIBILITY</w:t>
        </w:r>
        <w:r>
          <w:rPr>
            <w:rFonts w:ascii="Times New Roman" w:hAnsi="Times New Roman" w:cs="Times New Roman"/>
            <w:sz w:val="24"/>
            <w:szCs w:val="24"/>
          </w:rPr>
          <w:t xml:space="preserve">                                                                                </w:t>
        </w:r>
        <w:r w:rsidRPr="00DA4B98">
          <w:rPr>
            <w:rFonts w:ascii="Times New Roman" w:hAnsi="Times New Roman" w:cs="Times New Roman"/>
            <w:sz w:val="24"/>
            <w:szCs w:val="24"/>
          </w:rPr>
          <w:t xml:space="preserve"> </w:t>
        </w:r>
        <w:r w:rsidRPr="00DA4B98">
          <w:rPr>
            <w:rFonts w:ascii="Times New Roman" w:hAnsi="Times New Roman" w:cs="Times New Roman"/>
            <w:sz w:val="24"/>
            <w:szCs w:val="24"/>
          </w:rPr>
          <w:fldChar w:fldCharType="begin"/>
        </w:r>
        <w:r w:rsidRPr="00DA4B98">
          <w:rPr>
            <w:rFonts w:ascii="Times New Roman" w:hAnsi="Times New Roman" w:cs="Times New Roman"/>
            <w:sz w:val="24"/>
            <w:szCs w:val="24"/>
          </w:rPr>
          <w:instrText xml:space="preserve"> PAGE   \* MERGEFORMAT </w:instrText>
        </w:r>
        <w:r w:rsidRPr="00DA4B98">
          <w:rPr>
            <w:rFonts w:ascii="Times New Roman" w:hAnsi="Times New Roman" w:cs="Times New Roman"/>
            <w:sz w:val="24"/>
            <w:szCs w:val="24"/>
          </w:rPr>
          <w:fldChar w:fldCharType="separate"/>
        </w:r>
        <w:r w:rsidR="00C535F0">
          <w:rPr>
            <w:rFonts w:ascii="Times New Roman" w:hAnsi="Times New Roman" w:cs="Times New Roman"/>
            <w:noProof/>
            <w:sz w:val="24"/>
            <w:szCs w:val="24"/>
          </w:rPr>
          <w:t>2</w:t>
        </w:r>
        <w:r w:rsidRPr="00DA4B98">
          <w:rPr>
            <w:rFonts w:ascii="Times New Roman" w:hAnsi="Times New Roman" w:cs="Times New Roman"/>
            <w:noProof/>
            <w:sz w:val="24"/>
            <w:szCs w:val="24"/>
          </w:rPr>
          <w:fldChar w:fldCharType="end"/>
        </w:r>
      </w:p>
    </w:sdtContent>
  </w:sdt>
  <w:p w:rsidR="00DA4B98" w:rsidRPr="00DA4B98" w:rsidRDefault="00DA4B98">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0116306"/>
      <w:docPartObj>
        <w:docPartGallery w:val="Page Numbers (Top of Page)"/>
        <w:docPartUnique/>
      </w:docPartObj>
    </w:sdtPr>
    <w:sdtEndPr>
      <w:rPr>
        <w:noProof/>
      </w:rPr>
    </w:sdtEndPr>
    <w:sdtContent>
      <w:p w:rsidR="00DA4B98" w:rsidRPr="00DA4B98" w:rsidRDefault="00DA4B98" w:rsidP="00DA4B98">
        <w:pPr>
          <w:pStyle w:val="Header"/>
          <w:rPr>
            <w:rFonts w:ascii="Times New Roman" w:hAnsi="Times New Roman" w:cs="Times New Roman"/>
            <w:sz w:val="24"/>
            <w:szCs w:val="24"/>
          </w:rPr>
        </w:pPr>
        <w:r w:rsidRPr="00DA4B98">
          <w:rPr>
            <w:rFonts w:ascii="Times New Roman" w:hAnsi="Times New Roman" w:cs="Times New Roman"/>
            <w:sz w:val="24"/>
            <w:szCs w:val="24"/>
          </w:rPr>
          <w:t xml:space="preserve">Running Head: </w:t>
        </w:r>
        <w:sdt>
          <w:sdtPr>
            <w:rPr>
              <w:rFonts w:ascii="Times New Roman" w:hAnsi="Times New Roman" w:cs="Times New Roman"/>
              <w:sz w:val="24"/>
              <w:szCs w:val="24"/>
            </w:rPr>
            <w:id w:val="230735543"/>
            <w:docPartObj>
              <w:docPartGallery w:val="Page Numbers (Top of Page)"/>
              <w:docPartUnique/>
            </w:docPartObj>
          </w:sdtPr>
          <w:sdtEndPr>
            <w:rPr>
              <w:noProof/>
            </w:rPr>
          </w:sdtEndPr>
          <w:sdtContent>
            <w:r w:rsidRPr="00DA4B98">
              <w:rPr>
                <w:rFonts w:ascii="Times New Roman" w:hAnsi="Times New Roman" w:cs="Times New Roman"/>
                <w:sz w:val="24"/>
                <w:szCs w:val="24"/>
              </w:rPr>
              <w:t>CORPORATE SOCIAL RESPONSIBILITY</w:t>
            </w:r>
            <w:r>
              <w:rPr>
                <w:rFonts w:ascii="Times New Roman" w:hAnsi="Times New Roman" w:cs="Times New Roman"/>
                <w:sz w:val="24"/>
                <w:szCs w:val="24"/>
              </w:rPr>
              <w:t xml:space="preserve">                                                     </w:t>
            </w:r>
          </w:sdtContent>
        </w:sdt>
        <w:r>
          <w:rPr>
            <w:rFonts w:ascii="Times New Roman" w:hAnsi="Times New Roman" w:cs="Times New Roman"/>
            <w:sz w:val="24"/>
            <w:szCs w:val="24"/>
          </w:rPr>
          <w:t xml:space="preserve">   </w:t>
        </w:r>
        <w:r>
          <w:fldChar w:fldCharType="begin"/>
        </w:r>
        <w:r>
          <w:instrText xml:space="preserve"> PAGE   \* MERGEFORMAT </w:instrText>
        </w:r>
        <w:r>
          <w:fldChar w:fldCharType="separate"/>
        </w:r>
        <w:r w:rsidR="00C535F0">
          <w:rPr>
            <w:noProof/>
          </w:rPr>
          <w:t>1</w:t>
        </w:r>
        <w:r>
          <w:rPr>
            <w:noProof/>
          </w:rPr>
          <w:fldChar w:fldCharType="end"/>
        </w:r>
      </w:p>
    </w:sdtContent>
  </w:sdt>
  <w:p w:rsidR="00DA4B98" w:rsidRDefault="00DA4B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1AD"/>
    <w:rsid w:val="001B4D04"/>
    <w:rsid w:val="00293815"/>
    <w:rsid w:val="003430FD"/>
    <w:rsid w:val="00483A12"/>
    <w:rsid w:val="00492C11"/>
    <w:rsid w:val="004C697E"/>
    <w:rsid w:val="00576489"/>
    <w:rsid w:val="006941AD"/>
    <w:rsid w:val="00790D67"/>
    <w:rsid w:val="008D30AC"/>
    <w:rsid w:val="009F01E0"/>
    <w:rsid w:val="00AB6F04"/>
    <w:rsid w:val="00B12E71"/>
    <w:rsid w:val="00C535F0"/>
    <w:rsid w:val="00CA535B"/>
    <w:rsid w:val="00CD4BE1"/>
    <w:rsid w:val="00CE4182"/>
    <w:rsid w:val="00D776D9"/>
    <w:rsid w:val="00DA4B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041FCD-6C01-4016-8E61-F93D25344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01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01E0"/>
  </w:style>
  <w:style w:type="paragraph" w:styleId="Footer">
    <w:name w:val="footer"/>
    <w:basedOn w:val="Normal"/>
    <w:link w:val="FooterChar"/>
    <w:uiPriority w:val="99"/>
    <w:unhideWhenUsed/>
    <w:rsid w:val="009F01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01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590</Words>
  <Characters>3368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2019-07-15T17:37:00Z</dcterms:created>
  <dcterms:modified xsi:type="dcterms:W3CDTF">2019-07-15T17:37:00Z</dcterms:modified>
</cp:coreProperties>
</file>